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FAB" w:rsidRDefault="00472FAB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>В Судебную коллегию по гражданским делам Свердловского областного суда</w:t>
      </w:r>
    </w:p>
    <w:p w:rsidR="00472FAB" w:rsidRDefault="00AD3143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на   решение Первоуральского городского </w:t>
      </w:r>
      <w:proofErr w:type="gramStart"/>
      <w:r w:rsidR="00472FAB">
        <w:rPr>
          <w:sz w:val="21"/>
          <w:szCs w:val="21"/>
        </w:rPr>
        <w:t>суда  от</w:t>
      </w:r>
      <w:proofErr w:type="gramEnd"/>
      <w:r w:rsidR="00472FAB">
        <w:rPr>
          <w:sz w:val="21"/>
          <w:szCs w:val="21"/>
        </w:rPr>
        <w:t xml:space="preserve">  04.02.2008г.  по</w:t>
      </w:r>
    </w:p>
    <w:p w:rsidR="00472FAB" w:rsidRDefault="00AD3143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гражданскому</w:t>
      </w:r>
      <w:r w:rsidR="00472FAB">
        <w:rPr>
          <w:sz w:val="21"/>
          <w:szCs w:val="21"/>
        </w:rPr>
        <w:t xml:space="preserve"> делу по заявлению Терехова В.Г. о признании незаконным и</w:t>
      </w:r>
    </w:p>
    <w:p w:rsidR="00472FAB" w:rsidRDefault="00472FAB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proofErr w:type="gramStart"/>
      <w:r>
        <w:rPr>
          <w:sz w:val="21"/>
          <w:szCs w:val="21"/>
        </w:rPr>
        <w:t>возложение  обязанностей</w:t>
      </w:r>
      <w:proofErr w:type="gramEnd"/>
      <w:r>
        <w:rPr>
          <w:sz w:val="21"/>
          <w:szCs w:val="21"/>
        </w:rPr>
        <w:t xml:space="preserve">  по  отмене  решения Первоуральской городской</w:t>
      </w:r>
    </w:p>
    <w:p w:rsidR="00472FAB" w:rsidRDefault="00472FAB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территориальной избирательной комиссии от 27.01.2008г. No.4/29</w:t>
      </w:r>
    </w:p>
    <w:p w:rsidR="00472FAB" w:rsidRDefault="00472FAB" w:rsidP="00472FAB">
      <w:pPr>
        <w:pStyle w:val="HTML"/>
        <w:rPr>
          <w:sz w:val="21"/>
          <w:szCs w:val="21"/>
        </w:rPr>
      </w:pPr>
    </w:p>
    <w:p w:rsidR="00472FAB" w:rsidRDefault="00472FAB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proofErr w:type="gramStart"/>
      <w:r>
        <w:rPr>
          <w:sz w:val="21"/>
          <w:szCs w:val="21"/>
        </w:rPr>
        <w:t xml:space="preserve">от  </w:t>
      </w:r>
      <w:proofErr w:type="spellStart"/>
      <w:r>
        <w:rPr>
          <w:sz w:val="21"/>
          <w:szCs w:val="21"/>
        </w:rPr>
        <w:t>и.о</w:t>
      </w:r>
      <w:proofErr w:type="spellEnd"/>
      <w:r>
        <w:rPr>
          <w:sz w:val="21"/>
          <w:szCs w:val="21"/>
        </w:rPr>
        <w:t>.</w:t>
      </w:r>
      <w:proofErr w:type="gramEnd"/>
      <w:r>
        <w:rPr>
          <w:sz w:val="21"/>
          <w:szCs w:val="21"/>
        </w:rPr>
        <w:t xml:space="preserve">  </w:t>
      </w:r>
      <w:proofErr w:type="gramStart"/>
      <w:r>
        <w:rPr>
          <w:sz w:val="21"/>
          <w:szCs w:val="21"/>
        </w:rPr>
        <w:t>прокурора  г.</w:t>
      </w:r>
      <w:proofErr w:type="gramEnd"/>
      <w:r>
        <w:rPr>
          <w:sz w:val="21"/>
          <w:szCs w:val="21"/>
        </w:rPr>
        <w:t xml:space="preserve">  Первоуральска младшего советника юстиции Л.В.</w:t>
      </w:r>
    </w:p>
    <w:p w:rsidR="00472FAB" w:rsidRDefault="00472FAB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Некрасовой</w:t>
      </w:r>
    </w:p>
    <w:p w:rsidR="00472FAB" w:rsidRDefault="00472FAB" w:rsidP="00472FAB">
      <w:pPr>
        <w:pStyle w:val="HTML"/>
        <w:rPr>
          <w:sz w:val="21"/>
          <w:szCs w:val="21"/>
        </w:rPr>
      </w:pPr>
    </w:p>
    <w:p w:rsidR="00472FAB" w:rsidRDefault="00472FAB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                      КАССАЦИОННОЕ ПРЕДСТАВЛЕНИЕ</w:t>
      </w:r>
    </w:p>
    <w:p w:rsidR="00472FAB" w:rsidRDefault="00472FAB" w:rsidP="00472FAB">
      <w:pPr>
        <w:pStyle w:val="HTML"/>
        <w:rPr>
          <w:sz w:val="21"/>
          <w:szCs w:val="21"/>
        </w:rPr>
      </w:pPr>
    </w:p>
    <w:p w:rsidR="00472FAB" w:rsidRDefault="00472FAB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proofErr w:type="gramStart"/>
      <w:r>
        <w:rPr>
          <w:sz w:val="21"/>
          <w:szCs w:val="21"/>
        </w:rPr>
        <w:t>Решением  Первоуральского</w:t>
      </w:r>
      <w:proofErr w:type="gramEnd"/>
      <w:r>
        <w:rPr>
          <w:sz w:val="21"/>
          <w:szCs w:val="21"/>
        </w:rPr>
        <w:t xml:space="preserve">  городского  суда  от  04.02.2008г. в полном</w:t>
      </w:r>
    </w:p>
    <w:p w:rsidR="00472FAB" w:rsidRDefault="00472FAB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proofErr w:type="gramStart"/>
      <w:r>
        <w:rPr>
          <w:sz w:val="21"/>
          <w:szCs w:val="21"/>
        </w:rPr>
        <w:t>объеме  удовлетворено</w:t>
      </w:r>
      <w:proofErr w:type="gramEnd"/>
      <w:r>
        <w:rPr>
          <w:sz w:val="21"/>
          <w:szCs w:val="21"/>
        </w:rPr>
        <w:t xml:space="preserve"> заявление Терехова В.Г. о признании незаконным и</w:t>
      </w:r>
    </w:p>
    <w:p w:rsidR="00472FAB" w:rsidRDefault="00472FAB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proofErr w:type="gramStart"/>
      <w:r>
        <w:rPr>
          <w:sz w:val="21"/>
          <w:szCs w:val="21"/>
        </w:rPr>
        <w:t>возложении  обязанностей</w:t>
      </w:r>
      <w:proofErr w:type="gramEnd"/>
      <w:r>
        <w:rPr>
          <w:sz w:val="21"/>
          <w:szCs w:val="21"/>
        </w:rPr>
        <w:t xml:space="preserve">  по  отмене  решения Первоуральской городской</w:t>
      </w:r>
    </w:p>
    <w:p w:rsidR="00472FAB" w:rsidRDefault="00472FAB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территориальной избирательной комиссии от 27.01.2008г. No.4/29</w:t>
      </w:r>
    </w:p>
    <w:p w:rsidR="00472FAB" w:rsidRDefault="00472FAB" w:rsidP="00472FAB">
      <w:pPr>
        <w:pStyle w:val="HTML"/>
        <w:rPr>
          <w:sz w:val="21"/>
          <w:szCs w:val="21"/>
        </w:rPr>
      </w:pPr>
    </w:p>
    <w:p w:rsidR="00472FAB" w:rsidRDefault="00472FAB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proofErr w:type="gramStart"/>
      <w:r>
        <w:rPr>
          <w:sz w:val="21"/>
          <w:szCs w:val="21"/>
        </w:rPr>
        <w:t>Считаю,  что</w:t>
      </w:r>
      <w:proofErr w:type="gramEnd"/>
      <w:r>
        <w:rPr>
          <w:sz w:val="21"/>
          <w:szCs w:val="21"/>
        </w:rPr>
        <w:t xml:space="preserve">  данное Решение вынесено Первоуральским городским судом с</w:t>
      </w:r>
    </w:p>
    <w:p w:rsidR="00472FAB" w:rsidRDefault="00472FAB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нарушением норм процессуального права, а именно в связи с неправильным</w:t>
      </w:r>
    </w:p>
    <w:p w:rsidR="00472FAB" w:rsidRDefault="00472FAB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применением ст. 45 ГПК РФ, поскольку помощник прокурора дал заключение</w:t>
      </w:r>
    </w:p>
    <w:p w:rsidR="00472FAB" w:rsidRDefault="00472FAB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proofErr w:type="gramStart"/>
      <w:r>
        <w:rPr>
          <w:sz w:val="21"/>
          <w:szCs w:val="21"/>
        </w:rPr>
        <w:t>не  в</w:t>
      </w:r>
      <w:proofErr w:type="gramEnd"/>
      <w:r>
        <w:rPr>
          <w:sz w:val="21"/>
          <w:szCs w:val="21"/>
        </w:rPr>
        <w:t xml:space="preserve">  полном  объеме от заявленных требований. Как следует из решения</w:t>
      </w:r>
    </w:p>
    <w:p w:rsidR="00472FAB" w:rsidRDefault="00472FAB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proofErr w:type="gramStart"/>
      <w:r>
        <w:rPr>
          <w:sz w:val="21"/>
          <w:szCs w:val="21"/>
        </w:rPr>
        <w:t>суда,  а</w:t>
      </w:r>
      <w:proofErr w:type="gramEnd"/>
      <w:r>
        <w:rPr>
          <w:sz w:val="21"/>
          <w:szCs w:val="21"/>
        </w:rPr>
        <w:t xml:space="preserve">  также  из  протокола  судебного заседания помощник прокурора</w:t>
      </w:r>
    </w:p>
    <w:p w:rsidR="00472FAB" w:rsidRDefault="00472FAB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просил   </w:t>
      </w:r>
      <w:proofErr w:type="gramStart"/>
      <w:r>
        <w:rPr>
          <w:sz w:val="21"/>
          <w:szCs w:val="21"/>
        </w:rPr>
        <w:t>признать  действительными</w:t>
      </w:r>
      <w:proofErr w:type="gramEnd"/>
      <w:r>
        <w:rPr>
          <w:sz w:val="21"/>
          <w:szCs w:val="21"/>
        </w:rPr>
        <w:t xml:space="preserve">  только  234  подписи  избирателей,</w:t>
      </w:r>
    </w:p>
    <w:p w:rsidR="00472FAB" w:rsidRDefault="00472FAB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внесенные в подписные листы до момента оплаты подписных листов. Вместе</w:t>
      </w:r>
    </w:p>
    <w:p w:rsidR="00472FAB" w:rsidRDefault="00472FAB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с   тем   помощником   прокурора   не   </w:t>
      </w:r>
      <w:proofErr w:type="gramStart"/>
      <w:r>
        <w:rPr>
          <w:sz w:val="21"/>
          <w:szCs w:val="21"/>
        </w:rPr>
        <w:t>дано  заключение</w:t>
      </w:r>
      <w:proofErr w:type="gramEnd"/>
      <w:r>
        <w:rPr>
          <w:sz w:val="21"/>
          <w:szCs w:val="21"/>
        </w:rPr>
        <w:t xml:space="preserve">  относительно</w:t>
      </w:r>
    </w:p>
    <w:p w:rsidR="00472FAB" w:rsidRDefault="00472FAB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proofErr w:type="gramStart"/>
      <w:r>
        <w:rPr>
          <w:sz w:val="21"/>
          <w:szCs w:val="21"/>
        </w:rPr>
        <w:t>действительности  иных</w:t>
      </w:r>
      <w:proofErr w:type="gramEnd"/>
      <w:r>
        <w:rPr>
          <w:sz w:val="21"/>
          <w:szCs w:val="21"/>
        </w:rPr>
        <w:t xml:space="preserve">  подписей  избирателей,  которые Первоуральской</w:t>
      </w:r>
    </w:p>
    <w:p w:rsidR="00472FAB" w:rsidRDefault="00472FAB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proofErr w:type="gramStart"/>
      <w:r>
        <w:rPr>
          <w:sz w:val="21"/>
          <w:szCs w:val="21"/>
        </w:rPr>
        <w:t>городской  территориальной</w:t>
      </w:r>
      <w:proofErr w:type="gramEnd"/>
      <w:r>
        <w:rPr>
          <w:sz w:val="21"/>
          <w:szCs w:val="21"/>
        </w:rPr>
        <w:t xml:space="preserve">  избирательной комиссией были исключены при</w:t>
      </w:r>
    </w:p>
    <w:p w:rsidR="00472FAB" w:rsidRDefault="00472FAB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proofErr w:type="gramStart"/>
      <w:r>
        <w:rPr>
          <w:sz w:val="21"/>
          <w:szCs w:val="21"/>
        </w:rPr>
        <w:t>подсчете  по</w:t>
      </w:r>
      <w:proofErr w:type="gramEnd"/>
      <w:r>
        <w:rPr>
          <w:sz w:val="21"/>
          <w:szCs w:val="21"/>
        </w:rPr>
        <w:t xml:space="preserve">  иным  основаниям, предусмотренными ст. 52 Избирательного</w:t>
      </w:r>
    </w:p>
    <w:p w:rsidR="00472FAB" w:rsidRDefault="00472FAB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proofErr w:type="gramStart"/>
      <w:r>
        <w:rPr>
          <w:sz w:val="21"/>
          <w:szCs w:val="21"/>
        </w:rPr>
        <w:t>кодекса  Свердловской</w:t>
      </w:r>
      <w:proofErr w:type="gramEnd"/>
      <w:r>
        <w:rPr>
          <w:sz w:val="21"/>
          <w:szCs w:val="21"/>
        </w:rPr>
        <w:t xml:space="preserve">  области, и дополнительно не учтены при подсчете</w:t>
      </w:r>
    </w:p>
    <w:p w:rsidR="00472FAB" w:rsidRDefault="00472FAB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672 подписей, которые соответствуют требованиям Избирательного Кодекса</w:t>
      </w:r>
    </w:p>
    <w:p w:rsidR="00472FAB" w:rsidRDefault="00472FAB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Свердловской области.</w:t>
      </w:r>
    </w:p>
    <w:p w:rsidR="00472FAB" w:rsidRDefault="00472FAB" w:rsidP="00472FAB">
      <w:pPr>
        <w:pStyle w:val="HTML"/>
        <w:rPr>
          <w:sz w:val="21"/>
          <w:szCs w:val="21"/>
        </w:rPr>
      </w:pPr>
    </w:p>
    <w:p w:rsidR="00472FAB" w:rsidRDefault="00472FAB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proofErr w:type="gramStart"/>
      <w:r>
        <w:rPr>
          <w:sz w:val="21"/>
          <w:szCs w:val="21"/>
        </w:rPr>
        <w:t>Согласно  ч.</w:t>
      </w:r>
      <w:proofErr w:type="gramEnd"/>
      <w:r>
        <w:rPr>
          <w:sz w:val="21"/>
          <w:szCs w:val="21"/>
        </w:rPr>
        <w:t xml:space="preserve">  </w:t>
      </w:r>
      <w:proofErr w:type="gramStart"/>
      <w:r>
        <w:rPr>
          <w:sz w:val="21"/>
          <w:szCs w:val="21"/>
        </w:rPr>
        <w:t>1  ст.</w:t>
      </w:r>
      <w:proofErr w:type="gramEnd"/>
      <w:r>
        <w:rPr>
          <w:sz w:val="21"/>
          <w:szCs w:val="21"/>
        </w:rPr>
        <w:t xml:space="preserve">  364 ГПК РФ нарушение или неправильное применение</w:t>
      </w:r>
    </w:p>
    <w:p w:rsidR="00472FAB" w:rsidRDefault="00472FAB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норм процессуального права является основанием для отмены решения суда</w:t>
      </w:r>
    </w:p>
    <w:p w:rsidR="00472FAB" w:rsidRDefault="00472FAB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первой   инстанции   только   </w:t>
      </w:r>
      <w:proofErr w:type="gramStart"/>
      <w:r>
        <w:rPr>
          <w:sz w:val="21"/>
          <w:szCs w:val="21"/>
        </w:rPr>
        <w:t>при  условии</w:t>
      </w:r>
      <w:proofErr w:type="gramEnd"/>
      <w:r>
        <w:rPr>
          <w:sz w:val="21"/>
          <w:szCs w:val="21"/>
        </w:rPr>
        <w:t>,  если  это  нарушение  или</w:t>
      </w:r>
    </w:p>
    <w:p w:rsidR="00472FAB" w:rsidRDefault="00472FAB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proofErr w:type="gramStart"/>
      <w:r>
        <w:rPr>
          <w:sz w:val="21"/>
          <w:szCs w:val="21"/>
        </w:rPr>
        <w:t>неправильное  применение</w:t>
      </w:r>
      <w:proofErr w:type="gramEnd"/>
      <w:r>
        <w:rPr>
          <w:sz w:val="21"/>
          <w:szCs w:val="21"/>
        </w:rPr>
        <w:t xml:space="preserve">  привело  или  могло привести к неправильному</w:t>
      </w:r>
    </w:p>
    <w:p w:rsidR="00472FAB" w:rsidRDefault="00472FAB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разрешению   дела.   </w:t>
      </w:r>
      <w:proofErr w:type="gramStart"/>
      <w:r>
        <w:rPr>
          <w:sz w:val="21"/>
          <w:szCs w:val="21"/>
        </w:rPr>
        <w:t>Считаю,  что</w:t>
      </w:r>
      <w:proofErr w:type="gramEnd"/>
      <w:r>
        <w:rPr>
          <w:sz w:val="21"/>
          <w:szCs w:val="21"/>
        </w:rPr>
        <w:t xml:space="preserve">  отсутствие  надлежащего  заключения</w:t>
      </w:r>
    </w:p>
    <w:p w:rsidR="00472FAB" w:rsidRDefault="00472FAB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помощника прокурора могло привести к неправильному разрешению дела.</w:t>
      </w:r>
    </w:p>
    <w:p w:rsidR="00472FAB" w:rsidRDefault="00472FAB" w:rsidP="00472FAB">
      <w:pPr>
        <w:pStyle w:val="HTML"/>
        <w:rPr>
          <w:sz w:val="21"/>
          <w:szCs w:val="21"/>
        </w:rPr>
      </w:pPr>
    </w:p>
    <w:p w:rsidR="00472FAB" w:rsidRDefault="00472FAB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Учитывая вышеизложенное и руководствуясь ст. 261, ст. 336 ГПК РФ</w:t>
      </w:r>
    </w:p>
    <w:p w:rsidR="00472FAB" w:rsidRDefault="00472FAB" w:rsidP="00472FAB">
      <w:pPr>
        <w:pStyle w:val="HTML"/>
        <w:rPr>
          <w:sz w:val="21"/>
          <w:szCs w:val="21"/>
        </w:rPr>
      </w:pPr>
    </w:p>
    <w:p w:rsidR="00472FAB" w:rsidRDefault="00472FAB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ПРОШУ:</w:t>
      </w:r>
    </w:p>
    <w:p w:rsidR="00472FAB" w:rsidRDefault="00472FAB" w:rsidP="00472FAB">
      <w:pPr>
        <w:pStyle w:val="HTML"/>
        <w:rPr>
          <w:sz w:val="21"/>
          <w:szCs w:val="21"/>
        </w:rPr>
      </w:pPr>
    </w:p>
    <w:p w:rsidR="00472FAB" w:rsidRDefault="00AD3143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Решение</w:t>
      </w:r>
      <w:r w:rsidR="00472FAB">
        <w:rPr>
          <w:sz w:val="21"/>
          <w:szCs w:val="21"/>
        </w:rPr>
        <w:t xml:space="preserve"> </w:t>
      </w:r>
      <w:proofErr w:type="gramStart"/>
      <w:r w:rsidR="00472FAB">
        <w:rPr>
          <w:sz w:val="21"/>
          <w:szCs w:val="21"/>
        </w:rPr>
        <w:t>Первоуральского  городского</w:t>
      </w:r>
      <w:proofErr w:type="gramEnd"/>
      <w:r w:rsidR="00472FAB">
        <w:rPr>
          <w:sz w:val="21"/>
          <w:szCs w:val="21"/>
        </w:rPr>
        <w:t xml:space="preserve"> суда от 04.02.2008г. по заявлению</w:t>
      </w:r>
    </w:p>
    <w:p w:rsidR="00472FAB" w:rsidRDefault="00AD3143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proofErr w:type="gramStart"/>
      <w:r>
        <w:rPr>
          <w:sz w:val="21"/>
          <w:szCs w:val="21"/>
        </w:rPr>
        <w:t>Терехова  В.Г.</w:t>
      </w:r>
      <w:proofErr w:type="gramEnd"/>
      <w:r>
        <w:rPr>
          <w:sz w:val="21"/>
          <w:szCs w:val="21"/>
        </w:rPr>
        <w:t xml:space="preserve">  о </w:t>
      </w:r>
      <w:proofErr w:type="gramStart"/>
      <w:r w:rsidR="00472FAB">
        <w:rPr>
          <w:sz w:val="21"/>
          <w:szCs w:val="21"/>
        </w:rPr>
        <w:t>признании  незаконным</w:t>
      </w:r>
      <w:proofErr w:type="gramEnd"/>
      <w:r w:rsidR="00472FAB">
        <w:rPr>
          <w:sz w:val="21"/>
          <w:szCs w:val="21"/>
        </w:rPr>
        <w:t xml:space="preserve">  и возложении обязанностей по</w:t>
      </w:r>
    </w:p>
    <w:p w:rsidR="00472FAB" w:rsidRDefault="00AD3143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proofErr w:type="gramStart"/>
      <w:r>
        <w:rPr>
          <w:sz w:val="21"/>
          <w:szCs w:val="21"/>
        </w:rPr>
        <w:t>отмене  решения</w:t>
      </w:r>
      <w:proofErr w:type="gramEnd"/>
      <w:r>
        <w:rPr>
          <w:sz w:val="21"/>
          <w:szCs w:val="21"/>
        </w:rPr>
        <w:t xml:space="preserve"> </w:t>
      </w:r>
      <w:r w:rsidR="00472FAB">
        <w:rPr>
          <w:sz w:val="21"/>
          <w:szCs w:val="21"/>
        </w:rPr>
        <w:t>Первоуральской городской территориальной избирательной</w:t>
      </w:r>
    </w:p>
    <w:p w:rsidR="00472FAB" w:rsidRDefault="00472FAB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комиссии от 27.01.2008г. </w:t>
      </w:r>
      <w:proofErr w:type="spellStart"/>
      <w:r>
        <w:rPr>
          <w:sz w:val="21"/>
          <w:szCs w:val="21"/>
        </w:rPr>
        <w:t>No</w:t>
      </w:r>
      <w:proofErr w:type="spellEnd"/>
      <w:r>
        <w:rPr>
          <w:sz w:val="21"/>
          <w:szCs w:val="21"/>
        </w:rPr>
        <w:t>. 4/29 отменить как незаконное.</w:t>
      </w:r>
    </w:p>
    <w:p w:rsidR="00472FAB" w:rsidRDefault="00472FAB" w:rsidP="00472FAB">
      <w:pPr>
        <w:pStyle w:val="HTML"/>
        <w:rPr>
          <w:sz w:val="21"/>
          <w:szCs w:val="21"/>
        </w:rPr>
      </w:pPr>
    </w:p>
    <w:p w:rsidR="00472FAB" w:rsidRDefault="00472FAB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Направить   гражданское   </w:t>
      </w:r>
      <w:proofErr w:type="gramStart"/>
      <w:r>
        <w:rPr>
          <w:sz w:val="21"/>
          <w:szCs w:val="21"/>
        </w:rPr>
        <w:t xml:space="preserve">дело  </w:t>
      </w:r>
      <w:bookmarkStart w:id="0" w:name="_GoBack"/>
      <w:bookmarkEnd w:id="0"/>
      <w:r>
        <w:rPr>
          <w:sz w:val="21"/>
          <w:szCs w:val="21"/>
        </w:rPr>
        <w:t>в</w:t>
      </w:r>
      <w:proofErr w:type="gramEnd"/>
      <w:r>
        <w:rPr>
          <w:sz w:val="21"/>
          <w:szCs w:val="21"/>
        </w:rPr>
        <w:t xml:space="preserve">  Первоуральский  городской  суд  для</w:t>
      </w:r>
    </w:p>
    <w:p w:rsidR="00472FAB" w:rsidRDefault="00472FAB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дальнейшего рассмотрения по существу в ином составе судей.</w:t>
      </w:r>
    </w:p>
    <w:p w:rsidR="00472FAB" w:rsidRDefault="00472FAB" w:rsidP="00472FAB">
      <w:pPr>
        <w:pStyle w:val="HTML"/>
        <w:rPr>
          <w:sz w:val="21"/>
          <w:szCs w:val="21"/>
        </w:rPr>
      </w:pPr>
    </w:p>
    <w:p w:rsidR="00472FAB" w:rsidRDefault="00472FAB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proofErr w:type="spellStart"/>
      <w:r>
        <w:rPr>
          <w:sz w:val="21"/>
          <w:szCs w:val="21"/>
        </w:rPr>
        <w:t>И.о</w:t>
      </w:r>
      <w:proofErr w:type="spellEnd"/>
      <w:r>
        <w:rPr>
          <w:sz w:val="21"/>
          <w:szCs w:val="21"/>
        </w:rPr>
        <w:t>. прокурора г. Первоуральска младший советник юстиции</w:t>
      </w:r>
    </w:p>
    <w:p w:rsidR="00472FAB" w:rsidRDefault="00472FAB" w:rsidP="00472FAB">
      <w:pPr>
        <w:pStyle w:val="HTML"/>
        <w:rPr>
          <w:sz w:val="21"/>
          <w:szCs w:val="21"/>
        </w:rPr>
      </w:pPr>
    </w:p>
    <w:p w:rsidR="00472FAB" w:rsidRDefault="00472FAB" w:rsidP="00472FAB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Л.В. Некрасова</w:t>
      </w:r>
    </w:p>
    <w:p w:rsidR="001C2024" w:rsidRDefault="00AD3143" w:rsidP="00472FAB"/>
    <w:sectPr w:rsidR="001C2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A39"/>
    <w:rsid w:val="00472FAB"/>
    <w:rsid w:val="00835900"/>
    <w:rsid w:val="00AD3143"/>
    <w:rsid w:val="00AD3A39"/>
    <w:rsid w:val="00D41F10"/>
    <w:rsid w:val="00F0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F55D"/>
  <w15:chartTrackingRefBased/>
  <w15:docId w15:val="{03AFDD08-8762-4112-AB3F-ED86CF7B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0335F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5900"/>
    <w:pPr>
      <w:keepNext/>
      <w:keepLines/>
      <w:spacing w:before="40"/>
      <w:jc w:val="center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335F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35900"/>
    <w:rPr>
      <w:rFonts w:eastAsiaTheme="majorEastAsia" w:cstheme="majorBidi"/>
      <w:color w:val="1F4D78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72FAB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2FA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2406</Characters>
  <Application>Microsoft Office Word</Application>
  <DocSecurity>0</DocSecurity>
  <Lines>20</Lines>
  <Paragraphs>5</Paragraphs>
  <ScaleCrop>false</ScaleCrop>
  <Company>Microsoft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VladizBelgoroda</dc:creator>
  <cp:keywords/>
  <dc:description/>
  <cp:lastModifiedBy>VladizBelgoroda</cp:lastModifiedBy>
  <cp:revision>3</cp:revision>
  <dcterms:created xsi:type="dcterms:W3CDTF">2021-10-10T13:17:00Z</dcterms:created>
  <dcterms:modified xsi:type="dcterms:W3CDTF">2021-10-10T13:18:00Z</dcterms:modified>
</cp:coreProperties>
</file>